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910" w:rsidRPr="00D44910" w:rsidRDefault="00D44910" w:rsidP="00D449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 бақылауға арналған сұрақтар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технологиясының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заты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2.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технологиясының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кезеңдері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3.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ісінің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автоматтандырылуы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Бұйым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дегеніміз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элементтері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5.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нені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оқытады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Машиналардың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бар.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Келесі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сөздерге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түсініктеме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бұйым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инақ,кешен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бірлігі,түзілім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етік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нені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атаймыз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процеске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бер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ысал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келтір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үрдіске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бер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ысал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келтір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11.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ісіндегі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үрдістердің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12.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ісінің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13.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ісінің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анықталады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үрді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жіктелуі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15.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түсінді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іледі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2 модуль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44910">
        <w:rPr>
          <w:rFonts w:ascii="Times New Roman" w:hAnsi="Times New Roman" w:cs="Times New Roman"/>
          <w:sz w:val="28"/>
          <w:szCs w:val="28"/>
        </w:rPr>
        <w:t>ба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қылаудың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сұрақтары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: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Өзара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ауысымдылық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нені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түсіндіреді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Беттің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сыртпішін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ауытқуының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бар.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3.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жасаудағы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қондыру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жəне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іктіру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Орнықтандыру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нені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түсіндіреді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Орнықтың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бар.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Механикалық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дайындаманы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орнықтандырудың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жағдайларда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орнықты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ауыстыру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туады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proofErr w:type="gramStart"/>
      <w:r w:rsidRPr="00D4491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ілдекті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өлшемдікке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реттеу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əдістері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Орнату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қателіктері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жəне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құраушылары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жүйенің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элементтерінің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серпімділік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деформациясы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proofErr w:type="gramStart"/>
      <w:r w:rsidRPr="00D44910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үйенің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серпімділік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деформациясы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нəтижесінде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болатын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сыртпішін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қателіктері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Қалдық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кернеуінің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ұстау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өлшемдерінің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дəлдікке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əсері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дəлдігін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етіледі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Өңделетін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дайындаманың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беткі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қабатының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15. Бет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кедір-бұдырлығының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стандартты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параметрлері.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44910" w:rsidRPr="00D44910" w:rsidRDefault="00D44910" w:rsidP="00D449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4491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Екінші бақылауға арналған сұрақтар</w:t>
      </w:r>
    </w:p>
    <w:p w:rsidR="00D44910" w:rsidRDefault="00D44910" w:rsidP="00D4491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D44910">
        <w:rPr>
          <w:rFonts w:ascii="Times New Roman" w:hAnsi="Times New Roman" w:cs="Times New Roman"/>
          <w:sz w:val="28"/>
          <w:szCs w:val="28"/>
          <w:lang w:val="kk-KZ"/>
        </w:rPr>
        <w:t>1. Машина сапасының негізгі көрсеткіштеріне сипаттама бер.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2.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жасаудағы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дəлдіктің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алатын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Қателіктердің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Дəлдік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өлшемі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немен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сипатталады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Дəлдікті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статикалық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əдістері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Қисық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үлесті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сипатталуы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Механикалық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дəлдігіне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əсер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факторлар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Кескіш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құралдың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тозуы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жылулық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деформациясын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44910">
        <w:rPr>
          <w:rFonts w:ascii="Times New Roman" w:hAnsi="Times New Roman" w:cs="Times New Roman"/>
          <w:sz w:val="28"/>
          <w:szCs w:val="28"/>
        </w:rPr>
        <w:t>азайту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жүйенің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элементтерінің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қатаңдығы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дəлдігіне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қалай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əсер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етеді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10.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дəлдігі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қандай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əдістермен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етіледі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11.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жасаудағы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қондыру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жəне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іктіру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12.Механикалық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дайындаманы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орнықтандырудың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принциптері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13.Орнату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қателіктері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жəне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құраушылары.14.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процеске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бер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ысал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келтір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</w:p>
    <w:p w:rsidR="00D44910" w:rsidRPr="00D44910" w:rsidRDefault="00D44910" w:rsidP="00D449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4910">
        <w:rPr>
          <w:rFonts w:ascii="Times New Roman" w:hAnsi="Times New Roman" w:cs="Times New Roman"/>
          <w:sz w:val="28"/>
          <w:szCs w:val="28"/>
        </w:rPr>
        <w:t xml:space="preserve">15. Машина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өнді</w:t>
      </w:r>
      <w:proofErr w:type="gramStart"/>
      <w:r w:rsidRPr="00D4491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44910">
        <w:rPr>
          <w:rFonts w:ascii="Times New Roman" w:hAnsi="Times New Roman" w:cs="Times New Roman"/>
          <w:sz w:val="28"/>
          <w:szCs w:val="28"/>
        </w:rPr>
        <w:t>ісіндегі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үрдістердің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4910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D4491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D44910" w:rsidRPr="00D44910" w:rsidSect="00D4491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43"/>
    <w:rsid w:val="00375F39"/>
    <w:rsid w:val="00BE0F43"/>
    <w:rsid w:val="00D4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372</Words>
  <Characters>2125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2018-01-24T05:45:00Z</dcterms:created>
  <dcterms:modified xsi:type="dcterms:W3CDTF">2018-01-24T05:49:00Z</dcterms:modified>
</cp:coreProperties>
</file>